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C42E7" w:rsidRDefault="00EC42E7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EC42E7" w:rsidRDefault="00EC42E7" w:rsidP="00EC42E7">
      <w:r>
        <w:t>SZK 20, SZK 21, SZK 30 és SZK 31 univerzális szikéhez</w:t>
      </w:r>
    </w:p>
    <w:p w:rsidR="00FB79D3" w:rsidRPr="00766173" w:rsidRDefault="00EC42E7" w:rsidP="00EC42E7">
      <w:r>
        <w:t>18 mm, 10 db/csomag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2022-07-27T07:42:00Z</dcterms:created>
  <dcterms:modified xsi:type="dcterms:W3CDTF">2022-07-27T07:42:00Z</dcterms:modified>
</cp:coreProperties>
</file>